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1628"/>
          <w:sz w:val="32"/>
        </w:rPr>
        <w:t>Intimación de pago de expensas adeudadas</w:t>
      </w:r>
    </w:p>
    <w:p>
      <w:pPr>
        <w:spacing w:before="200"/>
      </w:pPr>
      <w:r>
        <w:rPr>
          <w:b/>
          <w:color w:val="0A1628"/>
          <w:sz w:val="24"/>
        </w:rPr>
        <w:t>Antes de usarlo (borrá este recuadro al completar)</w:t>
      </w:r>
    </w:p>
    <w:p>
      <w:pPr>
        <w:pStyle w:val="ListBullet"/>
      </w:pPr>
      <w:r>
        <w:rPr>
          <w:color w:val="6B80A0"/>
          <w:sz w:val="19"/>
        </w:rPr>
        <w:t>Enviala por un medio fehaciente (por ejemplo, carta documento), para poder acreditar que el propietario la recibió.</w:t>
      </w:r>
    </w:p>
    <w:p>
      <w:pPr>
        <w:pStyle w:val="ListBullet"/>
      </w:pPr>
      <w:r>
        <w:rPr>
          <w:color w:val="6B80A0"/>
          <w:sz w:val="19"/>
        </w:rPr>
        <w:t>El certificado de deuda expedido por el administrador y aprobado por el consejo de propietarios, si existe, es título ejecutivo para el cobro de las expensas (art. 2048 del Código Civil y Comercial).</w:t>
      </w:r>
    </w:p>
    <w:p>
      <w:pPr>
        <w:pStyle w:val="ListBullet"/>
      </w:pPr>
      <w:r>
        <w:rPr>
          <w:color w:val="6B80A0"/>
          <w:sz w:val="19"/>
        </w:rPr>
        <w:t>El consorcio le reclama al propietario: el pago de las expensas es obligación del titular de la unidad aunque esté alquilada (arts. 2046 y 2050). También están obligados los poseedores por cualquier título.</w:t>
      </w:r>
    </w:p>
    <w:p>
      <w:pPr>
        <w:pStyle w:val="ListBullet"/>
      </w:pPr>
      <w:r>
        <w:rPr>
          <w:color w:val="6B80A0"/>
          <w:sz w:val="19"/>
        </w:rPr>
        <w:t>La tasa de interés y los recargos por mora son los que fijan el reglamento o la asamblea. No agregues conceptos que no estén aprobados.</w:t>
      </w:r>
    </w:p>
    <w:p>
      <w:pPr>
        <w:spacing w:after="120"/>
        <w:jc w:val="right"/>
      </w:pPr>
      <w:r>
        <w:rPr>
          <w:b w:val="0"/>
          <w:i w:val="0"/>
        </w:rPr>
        <w:t>[Ciudad], [día] de [mes] de [año]</w:t>
      </w:r>
    </w:p>
    <w:p>
      <w:pPr>
        <w:spacing w:after="40"/>
      </w:pPr>
      <w:r>
        <w:rPr>
          <w:b/>
          <w:i w:val="0"/>
        </w:rPr>
        <w:t>Señor/a [nombre y apellido del propietario]</w:t>
      </w:r>
    </w:p>
    <w:p>
      <w:pPr>
        <w:spacing w:after="40"/>
      </w:pPr>
      <w:r>
        <w:rPr>
          <w:b w:val="0"/>
          <w:i w:val="0"/>
        </w:rPr>
        <w:t>Unidad funcional [__] · [piso y departamento] · [dirección del edificio]</w:t>
      </w:r>
    </w:p>
    <w:p>
      <w:pPr>
        <w:spacing w:after="200"/>
      </w:pPr>
      <w:r>
        <w:rPr>
          <w:b w:val="0"/>
          <w:i w:val="0"/>
        </w:rPr>
        <w:t>Domicilio: [domicilio constituido ante el administrador o el de la unidad funcional]</w:t>
      </w:r>
    </w:p>
    <w:p>
      <w:pPr>
        <w:spacing w:after="120"/>
      </w:pPr>
      <w:r>
        <w:rPr>
          <w:b w:val="0"/>
          <w:i w:val="0"/>
        </w:rPr>
        <w:t>De mi consideración:</w:t>
      </w:r>
    </w:p>
    <w:p>
      <w:pPr>
        <w:spacing w:after="120"/>
      </w:pPr>
      <w:r>
        <w:rPr>
          <w:b w:val="0"/>
          <w:i w:val="0"/>
        </w:rPr>
        <w:t>En mi carácter de administrador y representante legal del CONSORCIO DE PROPIETARIOS [NOMBRE O DIRECCIÓN], CUIT [número], le hago saber que, según las constancias de la administración, la unidad funcional de su propiedad registra una deuda por expensas comunes al día [fecha] conforme al siguiente detalle:</w:t>
      </w:r>
    </w:p>
    <w:tbl>
      <w:tblPr>
        <w:tblStyle w:val="TableGrid"/>
        <w:tblW w:type="auto" w:w="0"/>
        <w:tblLook w:firstColumn="1" w:firstRow="1" w:lastColumn="0" w:lastRow="0" w:noHBand="0" w:noVBand="1" w:val="04A0"/>
      </w:tblPr>
      <w:tblGrid>
        <w:gridCol w:w="3135"/>
        <w:gridCol w:w="3135"/>
        <w:gridCol w:w="3135"/>
      </w:tblGrid>
      <w:tr>
        <w:tc>
          <w:tcPr>
            <w:tcW w:type="dxa" w:w="3135"/>
          </w:tcPr>
          <w:p>
            <w:r>
              <w:t>Período</w:t>
            </w:r>
          </w:p>
        </w:tc>
        <w:tc>
          <w:tcPr>
            <w:tcW w:type="dxa" w:w="3135"/>
          </w:tcPr>
          <w:p>
            <w:r>
              <w:t>Concepto</w:t>
            </w:r>
          </w:p>
        </w:tc>
        <w:tc>
          <w:tcPr>
            <w:tcW w:type="dxa" w:w="3135"/>
          </w:tcPr>
          <w:p>
            <w:r>
              <w:t>Importe</w:t>
            </w:r>
          </w:p>
        </w:tc>
      </w:tr>
      <w:tr>
        <w:tc>
          <w:tcPr>
            <w:tcW w:type="dxa" w:w="3135"/>
          </w:tcPr>
          <w:p>
            <w:r>
              <w:t>[mes/año]</w:t>
            </w:r>
          </w:p>
        </w:tc>
        <w:tc>
          <w:tcPr>
            <w:tcW w:type="dxa" w:w="3135"/>
          </w:tcPr>
          <w:p>
            <w:r>
              <w:t>Expensas ordinarias</w:t>
            </w:r>
          </w:p>
        </w:tc>
        <w:tc>
          <w:tcPr>
            <w:tcW w:type="dxa" w:w="3135"/>
          </w:tcPr>
          <w:p>
            <w:r>
              <w:t>$ [__]</w:t>
            </w:r>
          </w:p>
        </w:tc>
      </w:tr>
      <w:tr>
        <w:tc>
          <w:tcPr>
            <w:tcW w:type="dxa" w:w="3135"/>
          </w:tcPr>
          <w:p>
            <w:r>
              <w:t>[mes/año]</w:t>
            </w:r>
          </w:p>
        </w:tc>
        <w:tc>
          <w:tcPr>
            <w:tcW w:type="dxa" w:w="3135"/>
          </w:tcPr>
          <w:p>
            <w:r>
              <w:t>Intereses por mora según [reglamento / asamblea del __/__/__]</w:t>
            </w:r>
          </w:p>
        </w:tc>
        <w:tc>
          <w:tcPr>
            <w:tcW w:type="dxa" w:w="3135"/>
          </w:tcPr>
          <w:p>
            <w:r>
              <w:t>$ [__]</w:t>
            </w:r>
          </w:p>
        </w:tc>
      </w:tr>
      <w:tr>
        <w:tc>
          <w:tcPr>
            <w:tcW w:type="dxa" w:w="3135"/>
          </w:tcPr>
          <w:p/>
        </w:tc>
        <w:tc>
          <w:tcPr>
            <w:tcW w:type="dxa" w:w="3135"/>
          </w:tcPr>
          <w:p>
            <w:r>
              <w:t>Total adeudado</w:t>
            </w:r>
          </w:p>
        </w:tc>
        <w:tc>
          <w:tcPr>
            <w:tcW w:type="dxa" w:w="3135"/>
          </w:tcPr>
          <w:p>
            <w:r>
              <w:t>$ [__]</w:t>
            </w:r>
          </w:p>
        </w:tc>
      </w:tr>
    </w:tbl>
    <w:p>
      <w:pPr>
        <w:spacing w:after="120"/>
      </w:pPr>
      <w:r>
        <w:rPr>
          <w:b w:val="0"/>
          <w:i w:val="0"/>
        </w:rPr>
      </w:r>
    </w:p>
    <w:p>
      <w:pPr>
        <w:spacing w:after="120"/>
      </w:pPr>
      <w:r>
        <w:rPr>
          <w:b w:val="0"/>
          <w:i w:val="0"/>
        </w:rPr>
        <w:t>Por la presente lo/la INTIMO a abonar la suma total adeudada, con más los intereses que se devenguen hasta el efectivo pago, dentro del plazo de [__] días hábiles de recibida esta comunicación, mediante [transferencia al CBU / alias del consorcio: __] o [otro medio de pago habilitado], informando el pago a [email o teléfono de la administración].</w:t>
      </w:r>
    </w:p>
    <w:p>
      <w:pPr>
        <w:spacing w:after="120"/>
      </w:pPr>
      <w:r>
        <w:rPr>
          <w:b w:val="0"/>
          <w:i w:val="0"/>
        </w:rPr>
        <w:t>Vencido dicho plazo sin que se haya regularizado la deuda, el consorcio podrá expedir el certificado de deuda, que constituye título ejecutivo para el cobro de las expensas (art. 2048 del Código Civil y Comercial), e iniciar las acciones judiciales correspondientes, con costas a su cargo.</w:t>
      </w:r>
    </w:p>
    <w:p>
      <w:pPr>
        <w:spacing w:after="120"/>
      </w:pPr>
      <w:r>
        <w:rPr>
          <w:b w:val="0"/>
          <w:i w:val="0"/>
        </w:rPr>
        <w:t>Si ya realizó el pago, le solicito que envíe el comprobante para imputarlo y dejar sin efecto esta intimación. Si necesita acordar un plan de pagos, puede comunicarse con la administración dentro del mismo plazo.</w:t>
      </w:r>
    </w:p>
    <w:p>
      <w:pPr>
        <w:spacing w:after="480"/>
      </w:pPr>
      <w:r>
        <w:rPr>
          <w:b w:val="0"/>
          <w:i w:val="0"/>
        </w:rPr>
        <w:t>Queda usted debidamente notificado/a.</w:t>
      </w:r>
    </w:p>
    <w:p>
      <w:pPr>
        <w:spacing w:after="120"/>
      </w:pPr>
      <w:r>
        <w:rPr>
          <w:b w:val="0"/>
          <w:i w:val="0"/>
        </w:rPr>
        <w:t>[Nombre y apellido del administrador]</w:t>
      </w:r>
    </w:p>
    <w:p>
      <w:pPr>
        <w:spacing w:after="120"/>
      </w:pPr>
      <w:r>
        <w:rPr>
          <w:b w:val="0"/>
          <w:i w:val="0"/>
        </w:rPr>
        <w:t>Administrador del Consorcio [nombre] · [Matrícula o número de registro, si corresponde] · [Teléfono y email]</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80A0"/>
        <w:sz w:val="16"/>
      </w:rPr>
      <w:t>Modelo orientativo y gratuito de PropietarIA (propietaria.com.ar/modelos/). Adaptalo a lo que establece el reglamento de propiedad horizontal de tu edificio y, ante dudas, revisalo con un abogado.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